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9B60" w14:textId="1578D33B" w:rsidR="00626A66" w:rsidRPr="006C1721" w:rsidRDefault="00626A66" w:rsidP="00626A66">
      <w:pPr>
        <w:jc w:val="center"/>
        <w:rPr>
          <w:rFonts w:ascii="Verdana" w:hAnsi="Verdana"/>
          <w:b/>
          <w:bCs/>
          <w:sz w:val="28"/>
          <w:szCs w:val="28"/>
        </w:rPr>
      </w:pPr>
      <w:r w:rsidRPr="006C1721">
        <w:rPr>
          <w:rFonts w:ascii="Verdana" w:hAnsi="Verdana"/>
          <w:b/>
          <w:bCs/>
          <w:sz w:val="28"/>
          <w:szCs w:val="28"/>
        </w:rPr>
        <w:t>202</w:t>
      </w:r>
      <w:r w:rsidR="00FE73F0" w:rsidRPr="006C1721">
        <w:rPr>
          <w:rFonts w:ascii="Verdana" w:hAnsi="Verdana"/>
          <w:b/>
          <w:bCs/>
          <w:sz w:val="28"/>
          <w:szCs w:val="28"/>
        </w:rPr>
        <w:t>5</w:t>
      </w:r>
    </w:p>
    <w:p w14:paraId="1DBE74E9" w14:textId="6F1D1778" w:rsidR="00C5789A" w:rsidRPr="006C1721" w:rsidRDefault="00626A66" w:rsidP="00626A66">
      <w:pPr>
        <w:jc w:val="center"/>
        <w:rPr>
          <w:rFonts w:ascii="Verdana" w:hAnsi="Verdana"/>
          <w:b/>
          <w:bCs/>
          <w:sz w:val="28"/>
          <w:szCs w:val="28"/>
        </w:rPr>
      </w:pPr>
      <w:r w:rsidRPr="006C1721">
        <w:rPr>
          <w:rFonts w:ascii="Verdana" w:hAnsi="Verdana"/>
          <w:b/>
          <w:bCs/>
          <w:sz w:val="28"/>
          <w:szCs w:val="28"/>
        </w:rPr>
        <w:t>Trustee Advisory Committee</w:t>
      </w:r>
      <w:r w:rsidR="00A171BA">
        <w:rPr>
          <w:rFonts w:ascii="Verdana" w:hAnsi="Verdana"/>
          <w:b/>
          <w:bCs/>
          <w:sz w:val="28"/>
          <w:szCs w:val="28"/>
        </w:rPr>
        <w:t xml:space="preserve"> &amp; Scholars</w:t>
      </w:r>
      <w:r w:rsidR="00C5789A" w:rsidRPr="006C1721">
        <w:rPr>
          <w:rFonts w:ascii="Verdana" w:hAnsi="Verdana"/>
          <w:b/>
          <w:bCs/>
          <w:sz w:val="28"/>
          <w:szCs w:val="28"/>
        </w:rPr>
        <w:t xml:space="preserve"> </w:t>
      </w:r>
    </w:p>
    <w:p w14:paraId="3D9625FA" w14:textId="544CC0E3" w:rsidR="00626A66" w:rsidRDefault="00A171BA" w:rsidP="00626A66">
      <w:pPr>
        <w:jc w:val="center"/>
        <w:rPr>
          <w:rFonts w:ascii="Verdana" w:hAnsi="Verdana"/>
          <w:b/>
          <w:bCs/>
          <w:sz w:val="28"/>
          <w:szCs w:val="28"/>
        </w:rPr>
      </w:pPr>
      <w:r w:rsidRPr="132920F8">
        <w:rPr>
          <w:rFonts w:ascii="Verdana" w:hAnsi="Verdana"/>
          <w:b/>
          <w:bCs/>
          <w:sz w:val="28"/>
          <w:szCs w:val="28"/>
        </w:rPr>
        <w:t>Spring TAC Meeting at APH</w:t>
      </w:r>
    </w:p>
    <w:p w14:paraId="1B9D83ED" w14:textId="77777777" w:rsidR="00101BF0" w:rsidRPr="006C1721" w:rsidRDefault="00101BF0" w:rsidP="00626A66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06E06A5D" w14:textId="4B0D72F0" w:rsidR="00454DB1" w:rsidRPr="006C1721" w:rsidRDefault="00454DB1" w:rsidP="00454DB1">
      <w:pPr>
        <w:widowControl w:val="0"/>
        <w:spacing w:after="0" w:line="240" w:lineRule="auto"/>
        <w:ind w:right="68"/>
        <w:rPr>
          <w:rFonts w:ascii="Verdana" w:eastAsia="Arial" w:hAnsi="Verdana" w:cs="Calibri"/>
          <w:b/>
          <w:bCs/>
          <w:w w:val="110"/>
          <w:sz w:val="28"/>
          <w:szCs w:val="28"/>
        </w:rPr>
      </w:pPr>
      <w:r w:rsidRPr="006C1721">
        <w:rPr>
          <w:rFonts w:ascii="Verdana" w:eastAsia="Arial" w:hAnsi="Verdana" w:cs="Calibri"/>
          <w:b/>
          <w:bCs/>
          <w:w w:val="110"/>
          <w:sz w:val="28"/>
          <w:szCs w:val="28"/>
        </w:rPr>
        <w:t>Dawn Soto</w:t>
      </w:r>
      <w:r w:rsidR="00AF3AFE" w:rsidRPr="006C1721">
        <w:rPr>
          <w:rFonts w:ascii="Verdana" w:eastAsia="Arial" w:hAnsi="Verdana" w:cs="Calibri"/>
          <w:b/>
          <w:bCs/>
          <w:w w:val="110"/>
          <w:sz w:val="28"/>
          <w:szCs w:val="28"/>
        </w:rPr>
        <w:t>, Co-Chair</w:t>
      </w:r>
      <w:r w:rsidRPr="006C1721">
        <w:rPr>
          <w:rFonts w:ascii="Verdana" w:eastAsia="Arial" w:hAnsi="Verdana" w:cs="Calibri"/>
          <w:b/>
          <w:bCs/>
          <w:w w:val="110"/>
          <w:sz w:val="28"/>
          <w:szCs w:val="28"/>
        </w:rPr>
        <w:t xml:space="preserve"> (2021-2024)  </w:t>
      </w:r>
    </w:p>
    <w:p w14:paraId="63D7D3D8" w14:textId="77777777" w:rsidR="00792014" w:rsidRPr="006C1721" w:rsidRDefault="00792014" w:rsidP="00792014">
      <w:pPr>
        <w:spacing w:after="0" w:line="240" w:lineRule="auto"/>
        <w:rPr>
          <w:rFonts w:ascii="Verdana" w:eastAsia="Calibri" w:hAnsi="Verdana" w:cs="Times New Roman"/>
          <w:sz w:val="28"/>
          <w:szCs w:val="28"/>
        </w:rPr>
      </w:pPr>
      <w:r w:rsidRPr="006C1721">
        <w:rPr>
          <w:rFonts w:ascii="Verdana" w:eastAsia="Calibri" w:hAnsi="Verdana" w:cs="Times New Roman"/>
          <w:sz w:val="28"/>
          <w:szCs w:val="28"/>
        </w:rPr>
        <w:t>Director, WCBVI Outreach</w:t>
      </w:r>
    </w:p>
    <w:p w14:paraId="2FB596F3" w14:textId="77777777" w:rsidR="00454DB1" w:rsidRPr="006C1721" w:rsidRDefault="00454DB1" w:rsidP="00454DB1">
      <w:pPr>
        <w:spacing w:after="0" w:line="240" w:lineRule="auto"/>
        <w:rPr>
          <w:rFonts w:ascii="Verdana" w:eastAsia="Calibri" w:hAnsi="Verdana" w:cs="Times New Roman"/>
          <w:sz w:val="28"/>
          <w:szCs w:val="28"/>
        </w:rPr>
      </w:pPr>
      <w:r w:rsidRPr="006C1721">
        <w:rPr>
          <w:rFonts w:ascii="Verdana" w:eastAsia="Calibri" w:hAnsi="Verdana" w:cs="Times New Roman"/>
          <w:sz w:val="28"/>
          <w:szCs w:val="28"/>
        </w:rPr>
        <w:t>Wisconsin Department of Public Instruction</w:t>
      </w:r>
    </w:p>
    <w:p w14:paraId="646CA3C5" w14:textId="77777777" w:rsidR="00454DB1" w:rsidRPr="006C1721" w:rsidRDefault="00454DB1" w:rsidP="00454DB1">
      <w:pPr>
        <w:spacing w:after="0" w:line="240" w:lineRule="auto"/>
        <w:rPr>
          <w:rFonts w:ascii="Verdana" w:eastAsia="Calibri" w:hAnsi="Verdana" w:cs="Times New Roman"/>
          <w:sz w:val="28"/>
          <w:szCs w:val="28"/>
        </w:rPr>
      </w:pPr>
      <w:r w:rsidRPr="006C1721">
        <w:rPr>
          <w:rFonts w:ascii="Verdana" w:eastAsia="Calibri" w:hAnsi="Verdana" w:cs="Times New Roman"/>
          <w:sz w:val="28"/>
          <w:szCs w:val="28"/>
        </w:rPr>
        <w:t>1700 W State St</w:t>
      </w:r>
    </w:p>
    <w:p w14:paraId="36D39EF3" w14:textId="77777777" w:rsidR="00454DB1" w:rsidRPr="006C1721" w:rsidRDefault="00454DB1" w:rsidP="00454DB1">
      <w:pPr>
        <w:spacing w:after="0" w:line="240" w:lineRule="auto"/>
        <w:rPr>
          <w:rFonts w:ascii="Verdana" w:eastAsia="Calibri" w:hAnsi="Verdana" w:cs="Times New Roman"/>
          <w:sz w:val="28"/>
          <w:szCs w:val="28"/>
        </w:rPr>
      </w:pPr>
      <w:r w:rsidRPr="006C1721">
        <w:rPr>
          <w:rFonts w:ascii="Verdana" w:eastAsia="Calibri" w:hAnsi="Verdana" w:cs="Times New Roman"/>
          <w:sz w:val="28"/>
          <w:szCs w:val="28"/>
        </w:rPr>
        <w:t>Janesville, WI 53546</w:t>
      </w:r>
    </w:p>
    <w:p w14:paraId="6F8596B5" w14:textId="77777777" w:rsidR="00454DB1" w:rsidRPr="006C1721" w:rsidRDefault="00454DB1" w:rsidP="00454DB1">
      <w:pPr>
        <w:spacing w:after="0" w:line="240" w:lineRule="auto"/>
        <w:rPr>
          <w:rFonts w:ascii="Verdana" w:eastAsia="Calibri" w:hAnsi="Verdana" w:cs="Times New Roman"/>
          <w:sz w:val="28"/>
          <w:szCs w:val="28"/>
        </w:rPr>
      </w:pPr>
      <w:r w:rsidRPr="006C1721">
        <w:rPr>
          <w:rFonts w:ascii="Verdana" w:eastAsia="Calibri" w:hAnsi="Verdana" w:cs="Times New Roman"/>
          <w:sz w:val="28"/>
          <w:szCs w:val="28"/>
        </w:rPr>
        <w:t>Phone: (608) 758-6145</w:t>
      </w:r>
    </w:p>
    <w:p w14:paraId="72F39410" w14:textId="77777777" w:rsidR="00454DB1" w:rsidRPr="006C1721" w:rsidRDefault="00454DB1" w:rsidP="00454DB1">
      <w:pPr>
        <w:widowControl w:val="0"/>
        <w:spacing w:after="240" w:line="240" w:lineRule="auto"/>
        <w:ind w:right="72"/>
        <w:rPr>
          <w:rFonts w:ascii="Verdana" w:eastAsia="Calibri" w:hAnsi="Verdana" w:cs="Times New Roman"/>
          <w:sz w:val="28"/>
          <w:szCs w:val="28"/>
        </w:rPr>
      </w:pPr>
      <w:r w:rsidRPr="006C1721">
        <w:rPr>
          <w:rFonts w:ascii="Verdana" w:eastAsia="Calibri" w:hAnsi="Verdana" w:cs="Times New Roman"/>
          <w:sz w:val="28"/>
          <w:szCs w:val="28"/>
        </w:rPr>
        <w:t xml:space="preserve">Email: </w:t>
      </w:r>
      <w:hyperlink r:id="rId4" w:history="1">
        <w:r w:rsidRPr="006C1721">
          <w:rPr>
            <w:rFonts w:ascii="Verdana" w:eastAsia="Calibri" w:hAnsi="Verdana" w:cs="Times New Roman"/>
            <w:b/>
            <w:color w:val="0563C1"/>
            <w:sz w:val="28"/>
            <w:szCs w:val="28"/>
            <w:u w:val="single"/>
          </w:rPr>
          <w:t>dawn.soto@wcbvi.k12.wi.us</w:t>
        </w:r>
      </w:hyperlink>
    </w:p>
    <w:p w14:paraId="57326538" w14:textId="0A513D19" w:rsidR="00FE73F0" w:rsidRPr="006C1721" w:rsidRDefault="00FE73F0" w:rsidP="00FE73F0">
      <w:pPr>
        <w:widowControl w:val="0"/>
        <w:spacing w:after="0" w:line="240" w:lineRule="auto"/>
        <w:ind w:right="72"/>
        <w:rPr>
          <w:rFonts w:ascii="Verdana" w:eastAsia="Calibri" w:hAnsi="Verdana" w:cs="Calibri"/>
          <w:b/>
          <w:sz w:val="28"/>
          <w:szCs w:val="28"/>
        </w:rPr>
      </w:pPr>
      <w:r w:rsidRPr="006C1721">
        <w:rPr>
          <w:rFonts w:ascii="Verdana" w:eastAsia="Calibri" w:hAnsi="Verdana" w:cs="Calibri"/>
          <w:b/>
          <w:sz w:val="28"/>
          <w:szCs w:val="28"/>
        </w:rPr>
        <w:t>Elizabeth “Beth” Pieters Co-Chair (2022-2025)</w:t>
      </w:r>
    </w:p>
    <w:p w14:paraId="43620390" w14:textId="77777777" w:rsidR="00FE73F0" w:rsidRPr="006C1721" w:rsidRDefault="00FE73F0" w:rsidP="00FE73F0">
      <w:pPr>
        <w:widowControl w:val="0"/>
        <w:spacing w:after="0" w:line="240" w:lineRule="auto"/>
        <w:ind w:right="72"/>
        <w:rPr>
          <w:rFonts w:ascii="Verdana" w:eastAsia="Calibri" w:hAnsi="Verdana" w:cs="Calibri"/>
          <w:bCs/>
          <w:sz w:val="28"/>
          <w:szCs w:val="28"/>
        </w:rPr>
      </w:pPr>
      <w:r w:rsidRPr="006C1721">
        <w:rPr>
          <w:rFonts w:ascii="Verdana" w:eastAsia="Calibri" w:hAnsi="Verdana" w:cs="Calibri"/>
          <w:bCs/>
          <w:sz w:val="28"/>
          <w:szCs w:val="28"/>
        </w:rPr>
        <w:t>IESBVI Literacy Consultant</w:t>
      </w:r>
    </w:p>
    <w:p w14:paraId="222F8C92" w14:textId="77777777" w:rsidR="00FE73F0" w:rsidRPr="006C1721" w:rsidRDefault="00FE73F0" w:rsidP="00FE73F0">
      <w:pPr>
        <w:widowControl w:val="0"/>
        <w:spacing w:after="0" w:line="240" w:lineRule="auto"/>
        <w:ind w:right="72"/>
        <w:rPr>
          <w:rFonts w:ascii="Verdana" w:eastAsia="Calibri" w:hAnsi="Verdana" w:cs="Calibri"/>
          <w:bCs/>
          <w:sz w:val="28"/>
          <w:szCs w:val="28"/>
        </w:rPr>
      </w:pPr>
      <w:r w:rsidRPr="006C1721">
        <w:rPr>
          <w:rFonts w:ascii="Verdana" w:eastAsia="Calibri" w:hAnsi="Verdana" w:cs="Calibri"/>
          <w:bCs/>
          <w:sz w:val="28"/>
          <w:szCs w:val="28"/>
        </w:rPr>
        <w:t>Iowa Braille and Sight Saving School</w:t>
      </w:r>
    </w:p>
    <w:p w14:paraId="15308E0A" w14:textId="77777777" w:rsidR="00FE73F0" w:rsidRPr="006C1721" w:rsidRDefault="00FE73F0" w:rsidP="00FE73F0">
      <w:pPr>
        <w:widowControl w:val="0"/>
        <w:spacing w:after="0" w:line="240" w:lineRule="auto"/>
        <w:ind w:right="72"/>
        <w:rPr>
          <w:rFonts w:ascii="Verdana" w:eastAsia="Calibri" w:hAnsi="Verdana" w:cs="Calibri"/>
          <w:bCs/>
          <w:sz w:val="28"/>
          <w:szCs w:val="28"/>
        </w:rPr>
      </w:pPr>
      <w:r w:rsidRPr="006C1721">
        <w:rPr>
          <w:rFonts w:ascii="Verdana" w:eastAsia="Calibri" w:hAnsi="Verdana" w:cs="Calibri"/>
          <w:bCs/>
          <w:sz w:val="28"/>
          <w:szCs w:val="28"/>
        </w:rPr>
        <w:t>Iowa Department of Education</w:t>
      </w:r>
    </w:p>
    <w:p w14:paraId="02C5D6AD" w14:textId="77777777" w:rsidR="00FE73F0" w:rsidRPr="006C1721" w:rsidRDefault="00FE73F0" w:rsidP="00FE73F0">
      <w:pPr>
        <w:widowControl w:val="0"/>
        <w:spacing w:after="0" w:line="240" w:lineRule="auto"/>
        <w:ind w:right="72"/>
        <w:rPr>
          <w:rFonts w:ascii="Verdana" w:eastAsia="Calibri" w:hAnsi="Verdana" w:cs="Calibri"/>
          <w:bCs/>
          <w:sz w:val="28"/>
          <w:szCs w:val="28"/>
        </w:rPr>
      </w:pPr>
      <w:r w:rsidRPr="006C1721">
        <w:rPr>
          <w:rFonts w:ascii="Verdana" w:eastAsia="Calibri" w:hAnsi="Verdana" w:cs="Calibri"/>
          <w:bCs/>
          <w:sz w:val="28"/>
          <w:szCs w:val="28"/>
        </w:rPr>
        <w:t>3501 Harry Langdon Blvd Ste #170</w:t>
      </w:r>
    </w:p>
    <w:p w14:paraId="7AC9516F" w14:textId="77777777" w:rsidR="00FE73F0" w:rsidRPr="006C1721" w:rsidRDefault="00FE73F0" w:rsidP="00FE73F0">
      <w:pPr>
        <w:widowControl w:val="0"/>
        <w:spacing w:after="0" w:line="240" w:lineRule="auto"/>
        <w:ind w:right="72"/>
        <w:rPr>
          <w:rFonts w:ascii="Verdana" w:eastAsia="Calibri" w:hAnsi="Verdana" w:cs="Calibri"/>
          <w:bCs/>
          <w:sz w:val="28"/>
          <w:szCs w:val="28"/>
        </w:rPr>
      </w:pPr>
      <w:r w:rsidRPr="006C1721">
        <w:rPr>
          <w:rFonts w:ascii="Verdana" w:eastAsia="Calibri" w:hAnsi="Verdana" w:cs="Calibri"/>
          <w:bCs/>
          <w:sz w:val="28"/>
          <w:szCs w:val="28"/>
        </w:rPr>
        <w:t>Council Bluffs, IA 51503</w:t>
      </w:r>
    </w:p>
    <w:p w14:paraId="1845FE13" w14:textId="77777777" w:rsidR="00FE73F0" w:rsidRPr="006C1721" w:rsidRDefault="00FE73F0" w:rsidP="00FE73F0">
      <w:pPr>
        <w:widowControl w:val="0"/>
        <w:spacing w:after="0" w:line="240" w:lineRule="auto"/>
        <w:ind w:right="72"/>
        <w:rPr>
          <w:rFonts w:ascii="Verdana" w:eastAsia="Calibri" w:hAnsi="Verdana" w:cs="Calibri"/>
          <w:bCs/>
          <w:sz w:val="28"/>
          <w:szCs w:val="28"/>
        </w:rPr>
      </w:pPr>
      <w:r w:rsidRPr="006C1721">
        <w:rPr>
          <w:rFonts w:ascii="Verdana" w:eastAsia="Calibri" w:hAnsi="Verdana" w:cs="Calibri"/>
          <w:bCs/>
          <w:sz w:val="28"/>
          <w:szCs w:val="28"/>
        </w:rPr>
        <w:t>Phone: (712) 828-0516</w:t>
      </w:r>
    </w:p>
    <w:p w14:paraId="6F499B17" w14:textId="5030D4ED" w:rsidR="00FE73F0" w:rsidRPr="006C1721" w:rsidRDefault="00FE73F0" w:rsidP="00FE73F0">
      <w:pPr>
        <w:rPr>
          <w:rFonts w:ascii="Verdana" w:hAnsi="Verdana" w:cstheme="minorHAnsi"/>
          <w:b/>
          <w:color w:val="1F3864" w:themeColor="accent1" w:themeShade="80"/>
          <w:sz w:val="28"/>
          <w:szCs w:val="28"/>
        </w:rPr>
      </w:pPr>
      <w:r w:rsidRPr="006C1721">
        <w:rPr>
          <w:rFonts w:ascii="Verdana" w:eastAsia="Calibri" w:hAnsi="Verdana" w:cs="Calibri"/>
          <w:bCs/>
          <w:sz w:val="28"/>
          <w:szCs w:val="28"/>
        </w:rPr>
        <w:t xml:space="preserve">Email: </w:t>
      </w:r>
      <w:hyperlink r:id="rId5" w:history="1">
        <w:r w:rsidRPr="006C1721">
          <w:rPr>
            <w:rFonts w:ascii="Verdana" w:eastAsia="Calibri" w:hAnsi="Verdana" w:cs="Calibri"/>
            <w:b/>
            <w:bCs/>
            <w:color w:val="0563C1"/>
            <w:sz w:val="28"/>
            <w:szCs w:val="28"/>
            <w:u w:val="single"/>
          </w:rPr>
          <w:t>Beth.pieters@iaedb.org</w:t>
        </w:r>
      </w:hyperlink>
    </w:p>
    <w:p w14:paraId="0BA339D0" w14:textId="2BFABE42" w:rsidR="00626A66" w:rsidRPr="006C1721" w:rsidRDefault="00626A66" w:rsidP="00626A66">
      <w:pPr>
        <w:rPr>
          <w:rFonts w:ascii="Verdana" w:hAnsi="Verdana"/>
          <w:b/>
          <w:bCs/>
          <w:sz w:val="28"/>
          <w:szCs w:val="28"/>
        </w:rPr>
      </w:pPr>
      <w:r w:rsidRPr="006C1721">
        <w:rPr>
          <w:rFonts w:ascii="Verdana" w:hAnsi="Verdana" w:cstheme="minorHAnsi"/>
          <w:b/>
          <w:color w:val="1F3864" w:themeColor="accent1" w:themeShade="80"/>
          <w:sz w:val="28"/>
          <w:szCs w:val="28"/>
        </w:rPr>
        <w:t>C</w:t>
      </w:r>
      <w:r w:rsidRPr="006C1721">
        <w:rPr>
          <w:rFonts w:ascii="Verdana" w:hAnsi="Verdana"/>
          <w:b/>
          <w:bCs/>
          <w:sz w:val="28"/>
          <w:szCs w:val="28"/>
        </w:rPr>
        <w:t>ommittee Members:</w:t>
      </w:r>
    </w:p>
    <w:p w14:paraId="68410606" w14:textId="77777777" w:rsidR="004A7EB6" w:rsidRPr="006C1721" w:rsidRDefault="00626A66" w:rsidP="00626A66">
      <w:pPr>
        <w:pStyle w:val="NormalWeb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6C1721">
        <w:rPr>
          <w:rFonts w:ascii="Verdana" w:hAnsi="Verdana"/>
          <w:b/>
          <w:bCs/>
          <w:sz w:val="28"/>
          <w:szCs w:val="28"/>
        </w:rPr>
        <w:t>Roxanne Balfour</w:t>
      </w:r>
      <w:r w:rsidRPr="006C1721">
        <w:rPr>
          <w:rFonts w:ascii="Verdana" w:hAnsi="Verdana"/>
          <w:sz w:val="28"/>
          <w:szCs w:val="28"/>
        </w:rPr>
        <w:t xml:space="preserve"> </w:t>
      </w:r>
      <w:r w:rsidRPr="006C1721">
        <w:rPr>
          <w:rFonts w:ascii="Verdana" w:hAnsi="Verdana"/>
          <w:b/>
          <w:bCs/>
          <w:sz w:val="28"/>
          <w:szCs w:val="28"/>
        </w:rPr>
        <w:t>(</w:t>
      </w:r>
      <w:r w:rsidR="00117C89" w:rsidRPr="006C1721">
        <w:rPr>
          <w:rFonts w:ascii="Verdana" w:hAnsi="Verdana"/>
          <w:b/>
          <w:bCs/>
          <w:sz w:val="28"/>
          <w:szCs w:val="28"/>
        </w:rPr>
        <w:t>2023-2026</w:t>
      </w:r>
      <w:r w:rsidRPr="006C1721">
        <w:rPr>
          <w:rFonts w:ascii="Verdana" w:hAnsi="Verdana"/>
          <w:b/>
          <w:bCs/>
          <w:sz w:val="28"/>
          <w:szCs w:val="28"/>
        </w:rPr>
        <w:t>)</w:t>
      </w:r>
      <w:r w:rsidRPr="006C1721">
        <w:rPr>
          <w:rFonts w:ascii="Verdana" w:hAnsi="Verdana"/>
          <w:b/>
          <w:bCs/>
          <w:sz w:val="28"/>
          <w:szCs w:val="28"/>
        </w:rPr>
        <w:br/>
      </w:r>
      <w:r w:rsidR="004A7EB6" w:rsidRPr="006C1721">
        <w:rPr>
          <w:rFonts w:ascii="Verdana" w:hAnsi="Verdana"/>
          <w:sz w:val="28"/>
          <w:szCs w:val="28"/>
        </w:rPr>
        <w:t>Director</w:t>
      </w:r>
    </w:p>
    <w:p w14:paraId="2BAB5389" w14:textId="56A738F5" w:rsidR="00626A66" w:rsidRPr="006C1721" w:rsidRDefault="00626A66" w:rsidP="00626A66">
      <w:pPr>
        <w:pStyle w:val="NormalWeb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6C1721">
        <w:rPr>
          <w:rFonts w:ascii="Verdana" w:hAnsi="Verdana"/>
          <w:sz w:val="28"/>
          <w:szCs w:val="28"/>
        </w:rPr>
        <w:t xml:space="preserve">Michigan State Department of Education </w:t>
      </w:r>
      <w:r w:rsidRPr="006C1721">
        <w:rPr>
          <w:rFonts w:ascii="Verdana" w:hAnsi="Verdana"/>
          <w:sz w:val="28"/>
          <w:szCs w:val="28"/>
        </w:rPr>
        <w:br/>
        <w:t xml:space="preserve">Library of Michigan - Low Incidence Outreach </w:t>
      </w:r>
      <w:r w:rsidRPr="006C1721">
        <w:rPr>
          <w:rFonts w:ascii="Verdana" w:hAnsi="Verdana"/>
          <w:sz w:val="28"/>
          <w:szCs w:val="28"/>
        </w:rPr>
        <w:br/>
        <w:t xml:space="preserve">702 W Kalamazoo St </w:t>
      </w:r>
      <w:r w:rsidRPr="006C1721">
        <w:rPr>
          <w:rFonts w:ascii="Verdana" w:hAnsi="Verdana"/>
          <w:sz w:val="28"/>
          <w:szCs w:val="28"/>
        </w:rPr>
        <w:br/>
        <w:t xml:space="preserve">Lansing, MI 48915 </w:t>
      </w:r>
      <w:r w:rsidRPr="006C1721">
        <w:rPr>
          <w:rFonts w:ascii="Verdana" w:hAnsi="Verdana"/>
          <w:sz w:val="28"/>
          <w:szCs w:val="28"/>
        </w:rPr>
        <w:br/>
        <w:t xml:space="preserve">(517) 897-4138 </w:t>
      </w:r>
      <w:r w:rsidRPr="006C1721">
        <w:rPr>
          <w:rFonts w:ascii="Verdana" w:hAnsi="Verdana"/>
          <w:sz w:val="28"/>
          <w:szCs w:val="28"/>
        </w:rPr>
        <w:br/>
        <w:t xml:space="preserve">Balfourr@michigan.gov </w:t>
      </w:r>
    </w:p>
    <w:p w14:paraId="108DB5A8" w14:textId="08D7DE49" w:rsidR="00626A66" w:rsidRPr="006C1721" w:rsidRDefault="00626A66" w:rsidP="00626A66">
      <w:pPr>
        <w:pStyle w:val="PlainText"/>
        <w:rPr>
          <w:rFonts w:cs="Segoe UI"/>
          <w:b/>
          <w:bCs/>
          <w:color w:val="000000"/>
          <w:shd w:val="clear" w:color="auto" w:fill="FFFFFF"/>
        </w:rPr>
      </w:pPr>
      <w:r w:rsidRPr="006C1721">
        <w:t>Email:</w:t>
      </w:r>
      <w:r w:rsidRPr="1BE27144">
        <w:rPr>
          <w:b/>
          <w:bCs/>
        </w:rPr>
        <w:t xml:space="preserve"> </w:t>
      </w:r>
      <w:hyperlink r:id="rId6" w:history="1">
        <w:r w:rsidR="004A7EB6" w:rsidRPr="006C1721">
          <w:rPr>
            <w:rStyle w:val="Hyperlink"/>
            <w:rFonts w:cs="Segoe UI"/>
            <w:b/>
            <w:bCs/>
            <w:shd w:val="clear" w:color="auto" w:fill="FFFFFF"/>
          </w:rPr>
          <w:t>balfourR@michigan.gov</w:t>
        </w:r>
      </w:hyperlink>
    </w:p>
    <w:p w14:paraId="37BFEFB7" w14:textId="77777777" w:rsidR="004A7EB6" w:rsidRPr="006C1721" w:rsidRDefault="004A7EB6" w:rsidP="00626A66">
      <w:pPr>
        <w:pStyle w:val="PlainText"/>
        <w:rPr>
          <w:rStyle w:val="Hyperlink"/>
          <w:b/>
        </w:rPr>
      </w:pPr>
    </w:p>
    <w:p w14:paraId="7A697193" w14:textId="21C54A39" w:rsidR="006C1721" w:rsidRPr="00EC022F" w:rsidRDefault="006C1721" w:rsidP="006C1721">
      <w:pPr>
        <w:pStyle w:val="Normal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  <w:r w:rsidRPr="006C1721">
        <w:rPr>
          <w:rFonts w:ascii="Verdana" w:hAnsi="Verdana"/>
          <w:b/>
          <w:bCs/>
          <w:sz w:val="28"/>
          <w:szCs w:val="28"/>
        </w:rPr>
        <w:t>John Davis</w:t>
      </w:r>
      <w:r w:rsidRPr="006C1721">
        <w:rPr>
          <w:rFonts w:ascii="Verdana" w:hAnsi="Verdana"/>
          <w:sz w:val="28"/>
          <w:szCs w:val="28"/>
        </w:rPr>
        <w:t xml:space="preserve"> </w:t>
      </w:r>
      <w:r w:rsidRPr="00EC022F">
        <w:rPr>
          <w:rFonts w:ascii="Verdana" w:hAnsi="Verdana"/>
          <w:b/>
          <w:bCs/>
          <w:sz w:val="28"/>
          <w:szCs w:val="28"/>
        </w:rPr>
        <w:t>(</w:t>
      </w:r>
      <w:r w:rsidR="00EC022F" w:rsidRPr="00EC022F">
        <w:rPr>
          <w:rFonts w:ascii="Verdana" w:hAnsi="Verdana"/>
          <w:b/>
          <w:bCs/>
          <w:sz w:val="28"/>
          <w:szCs w:val="28"/>
        </w:rPr>
        <w:t>2025-2028</w:t>
      </w:r>
      <w:r w:rsidRPr="00EC022F">
        <w:rPr>
          <w:rFonts w:ascii="Verdana" w:hAnsi="Verdana"/>
          <w:b/>
          <w:bCs/>
          <w:sz w:val="28"/>
          <w:szCs w:val="28"/>
        </w:rPr>
        <w:t xml:space="preserve">) </w:t>
      </w:r>
    </w:p>
    <w:p w14:paraId="3A37016C" w14:textId="77777777" w:rsidR="006C1721" w:rsidRPr="006C1721" w:rsidRDefault="006C1721" w:rsidP="006C1721">
      <w:pPr>
        <w:pStyle w:val="NormalWeb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6C1721">
        <w:rPr>
          <w:rFonts w:ascii="Verdana" w:hAnsi="Verdana"/>
          <w:sz w:val="28"/>
          <w:szCs w:val="28"/>
        </w:rPr>
        <w:t xml:space="preserve">Education Director </w:t>
      </w:r>
      <w:r w:rsidRPr="006C1721">
        <w:rPr>
          <w:rFonts w:ascii="Verdana" w:hAnsi="Verdana"/>
          <w:sz w:val="28"/>
          <w:szCs w:val="28"/>
        </w:rPr>
        <w:br/>
        <w:t xml:space="preserve">Minnesota State Academy for the Blind </w:t>
      </w:r>
      <w:r w:rsidRPr="006C1721">
        <w:rPr>
          <w:rFonts w:ascii="Verdana" w:hAnsi="Verdana"/>
          <w:sz w:val="28"/>
          <w:szCs w:val="28"/>
        </w:rPr>
        <w:br/>
        <w:t xml:space="preserve">400 Sixth Ave SE </w:t>
      </w:r>
      <w:r w:rsidRPr="006C1721">
        <w:rPr>
          <w:rFonts w:ascii="Verdana" w:hAnsi="Verdana"/>
          <w:sz w:val="28"/>
          <w:szCs w:val="28"/>
        </w:rPr>
        <w:br/>
        <w:t xml:space="preserve">Faribault, MN 55021 </w:t>
      </w:r>
      <w:r w:rsidRPr="006C1721">
        <w:rPr>
          <w:rFonts w:ascii="Verdana" w:hAnsi="Verdana"/>
          <w:sz w:val="28"/>
          <w:szCs w:val="28"/>
        </w:rPr>
        <w:br/>
        <w:t xml:space="preserve">(507) 384-6700 Ext 6701 </w:t>
      </w:r>
      <w:r w:rsidRPr="006C1721">
        <w:rPr>
          <w:rFonts w:ascii="Verdana" w:hAnsi="Verdana"/>
          <w:sz w:val="28"/>
          <w:szCs w:val="28"/>
        </w:rPr>
        <w:br/>
        <w:t xml:space="preserve">Email: </w:t>
      </w:r>
      <w:r w:rsidRPr="006C1721">
        <w:rPr>
          <w:rFonts w:ascii="Verdana" w:hAnsi="Verdana"/>
          <w:b/>
          <w:bCs/>
          <w:color w:val="4472C4" w:themeColor="accent1"/>
          <w:sz w:val="28"/>
          <w:szCs w:val="28"/>
          <w:u w:val="single"/>
        </w:rPr>
        <w:t>john.davis@msa.state.mn.us</w:t>
      </w:r>
      <w:r w:rsidRPr="006C1721">
        <w:rPr>
          <w:rFonts w:ascii="Verdana" w:hAnsi="Verdana"/>
          <w:color w:val="4472C4" w:themeColor="accent1"/>
          <w:sz w:val="28"/>
          <w:szCs w:val="28"/>
        </w:rPr>
        <w:t xml:space="preserve"> </w:t>
      </w:r>
    </w:p>
    <w:p w14:paraId="36C3E50F" w14:textId="77777777" w:rsidR="006C1721" w:rsidRDefault="006C1721" w:rsidP="006C1721">
      <w:pPr>
        <w:pStyle w:val="Normal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</w:p>
    <w:p w14:paraId="10B651CD" w14:textId="1437396F" w:rsidR="006C1721" w:rsidRPr="006C1721" w:rsidRDefault="00FE73F0" w:rsidP="006C1721">
      <w:pPr>
        <w:pStyle w:val="NormalWeb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6C1721">
        <w:rPr>
          <w:rFonts w:ascii="Verdana" w:hAnsi="Verdana"/>
          <w:b/>
          <w:bCs/>
          <w:sz w:val="28"/>
          <w:szCs w:val="28"/>
        </w:rPr>
        <w:lastRenderedPageBreak/>
        <w:t xml:space="preserve">Donna </w:t>
      </w:r>
      <w:proofErr w:type="spellStart"/>
      <w:r w:rsidRPr="006C1721">
        <w:rPr>
          <w:rFonts w:ascii="Verdana" w:hAnsi="Verdana"/>
          <w:b/>
          <w:bCs/>
          <w:sz w:val="28"/>
          <w:szCs w:val="28"/>
        </w:rPr>
        <w:t>Earley</w:t>
      </w:r>
      <w:proofErr w:type="spellEnd"/>
      <w:r w:rsidRPr="006C1721">
        <w:rPr>
          <w:rFonts w:ascii="Verdana" w:hAnsi="Verdana"/>
          <w:b/>
          <w:bCs/>
          <w:sz w:val="28"/>
          <w:szCs w:val="28"/>
        </w:rPr>
        <w:t xml:space="preserve"> (2025-2028)</w:t>
      </w:r>
      <w:r w:rsidR="00427046" w:rsidRPr="006C1721">
        <w:rPr>
          <w:rFonts w:ascii="Verdana" w:hAnsi="Verdana"/>
          <w:b/>
          <w:bCs/>
          <w:sz w:val="28"/>
          <w:szCs w:val="28"/>
        </w:rPr>
        <w:br/>
      </w:r>
      <w:r w:rsidR="00792014" w:rsidRPr="006C1721">
        <w:rPr>
          <w:rFonts w:ascii="Verdana" w:hAnsi="Verdana"/>
          <w:sz w:val="28"/>
          <w:szCs w:val="28"/>
        </w:rPr>
        <w:t xml:space="preserve">Program Coordinator </w:t>
      </w:r>
    </w:p>
    <w:p w14:paraId="055C1C96" w14:textId="73AC32D7" w:rsidR="006C1721" w:rsidRPr="006C1721" w:rsidRDefault="006C1721" w:rsidP="006C1721">
      <w:pPr>
        <w:pStyle w:val="NormalWeb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6C1721">
        <w:rPr>
          <w:rFonts w:ascii="Verdana" w:hAnsi="Verdana"/>
          <w:sz w:val="28"/>
          <w:szCs w:val="28"/>
        </w:rPr>
        <w:t>South Carolina Commission for the Blind</w:t>
      </w:r>
      <w:r w:rsidR="00792014" w:rsidRPr="006C1721">
        <w:rPr>
          <w:rFonts w:ascii="Verdana" w:hAnsi="Verdana"/>
          <w:sz w:val="28"/>
          <w:szCs w:val="28"/>
        </w:rPr>
        <w:t xml:space="preserve"> </w:t>
      </w:r>
      <w:r w:rsidR="00792014" w:rsidRPr="006C1721">
        <w:rPr>
          <w:rFonts w:ascii="Verdana" w:hAnsi="Verdana"/>
          <w:sz w:val="28"/>
          <w:szCs w:val="28"/>
        </w:rPr>
        <w:br/>
        <w:t xml:space="preserve">1430 Confederate Ave </w:t>
      </w:r>
      <w:r w:rsidR="00792014" w:rsidRPr="006C1721">
        <w:rPr>
          <w:rFonts w:ascii="Verdana" w:hAnsi="Verdana"/>
          <w:sz w:val="28"/>
          <w:szCs w:val="28"/>
        </w:rPr>
        <w:br/>
        <w:t xml:space="preserve">Columbia, SC 29201 </w:t>
      </w:r>
      <w:r w:rsidR="00792014" w:rsidRPr="006C1721">
        <w:rPr>
          <w:rFonts w:ascii="Verdana" w:hAnsi="Verdana"/>
          <w:sz w:val="28"/>
          <w:szCs w:val="28"/>
        </w:rPr>
        <w:br/>
        <w:t xml:space="preserve">(803) 898-8822 </w:t>
      </w:r>
      <w:r w:rsidR="00792014" w:rsidRPr="006C1721">
        <w:rPr>
          <w:rFonts w:ascii="Verdana" w:hAnsi="Verdana"/>
          <w:sz w:val="28"/>
          <w:szCs w:val="28"/>
        </w:rPr>
        <w:br/>
      </w:r>
      <w:r w:rsidRPr="006C1721">
        <w:rPr>
          <w:rFonts w:ascii="Verdana" w:hAnsi="Verdana"/>
          <w:sz w:val="28"/>
          <w:szCs w:val="28"/>
        </w:rPr>
        <w:t>Email: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hyperlink r:id="rId7" w:history="1">
        <w:r w:rsidRPr="00CC3EFC">
          <w:rPr>
            <w:rStyle w:val="Hyperlink"/>
            <w:rFonts w:ascii="Verdana" w:hAnsi="Verdana"/>
            <w:b/>
            <w:bCs/>
            <w:sz w:val="28"/>
            <w:szCs w:val="28"/>
          </w:rPr>
          <w:t>donna.earley@sccb.sc.gov</w:t>
        </w:r>
      </w:hyperlink>
    </w:p>
    <w:p w14:paraId="7549B2F8" w14:textId="67AD7B32" w:rsidR="00792014" w:rsidRPr="006C1721" w:rsidRDefault="00792014" w:rsidP="006C1721">
      <w:pPr>
        <w:pStyle w:val="NormalWeb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6C1721">
        <w:rPr>
          <w:rFonts w:ascii="Verdana" w:hAnsi="Verdana"/>
          <w:sz w:val="28"/>
          <w:szCs w:val="28"/>
        </w:rPr>
        <w:t xml:space="preserve"> </w:t>
      </w:r>
    </w:p>
    <w:p w14:paraId="61B7EE28" w14:textId="77777777" w:rsidR="00AF3AFE" w:rsidRPr="006C1721" w:rsidRDefault="00454DB1" w:rsidP="00AF3AFE">
      <w:pPr>
        <w:spacing w:after="0" w:line="240" w:lineRule="auto"/>
        <w:rPr>
          <w:rFonts w:ascii="Verdana" w:eastAsia="Calibri" w:hAnsi="Verdana" w:cs="Calibri"/>
          <w:sz w:val="28"/>
          <w:szCs w:val="28"/>
        </w:rPr>
      </w:pPr>
      <w:r w:rsidRPr="006C1721">
        <w:rPr>
          <w:rFonts w:ascii="Verdana" w:eastAsia="Calibri" w:hAnsi="Verdana" w:cs="Calibri"/>
          <w:b/>
          <w:bCs/>
          <w:sz w:val="28"/>
          <w:szCs w:val="28"/>
        </w:rPr>
        <w:t>Gregory Gerhart</w:t>
      </w:r>
      <w:r w:rsidR="00AF3AFE" w:rsidRPr="006C1721">
        <w:rPr>
          <w:rFonts w:ascii="Verdana" w:eastAsia="Calibri" w:hAnsi="Verdana" w:cs="Calibri"/>
          <w:b/>
          <w:bCs/>
          <w:sz w:val="28"/>
          <w:szCs w:val="28"/>
        </w:rPr>
        <w:t xml:space="preserve"> (2024-2027)</w:t>
      </w:r>
    </w:p>
    <w:p w14:paraId="3A4828C4" w14:textId="0E6F19FE" w:rsidR="006C1721" w:rsidRPr="006C1721" w:rsidRDefault="00454DB1" w:rsidP="00AF3AFE">
      <w:pPr>
        <w:spacing w:after="0" w:line="240" w:lineRule="auto"/>
        <w:rPr>
          <w:rFonts w:ascii="Verdana" w:eastAsia="Calibri" w:hAnsi="Verdana" w:cs="Calibri"/>
          <w:b/>
          <w:bCs/>
          <w:color w:val="4472C4" w:themeColor="accent1"/>
          <w:sz w:val="28"/>
          <w:szCs w:val="28"/>
          <w:u w:val="single"/>
        </w:rPr>
      </w:pPr>
      <w:r w:rsidRPr="006C1721">
        <w:rPr>
          <w:rFonts w:ascii="Verdana" w:eastAsia="Calibri" w:hAnsi="Verdana" w:cs="Calibri"/>
          <w:sz w:val="28"/>
          <w:szCs w:val="28"/>
        </w:rPr>
        <w:t>Educational Consultant</w:t>
      </w:r>
      <w:r w:rsidRPr="006C1721">
        <w:rPr>
          <w:rFonts w:ascii="Verdana" w:eastAsia="Calibri" w:hAnsi="Verdana" w:cs="Calibri"/>
          <w:sz w:val="28"/>
          <w:szCs w:val="28"/>
        </w:rPr>
        <w:br/>
        <w:t xml:space="preserve">Pennsylvania Department of Education/PATTAN-HBG </w:t>
      </w:r>
      <w:r w:rsidRPr="006C1721">
        <w:rPr>
          <w:rFonts w:ascii="Verdana" w:eastAsia="Calibri" w:hAnsi="Verdana" w:cs="Calibri"/>
          <w:sz w:val="28"/>
          <w:szCs w:val="28"/>
        </w:rPr>
        <w:br/>
        <w:t xml:space="preserve">6340 Flank Drive </w:t>
      </w:r>
      <w:r w:rsidRPr="006C1721">
        <w:rPr>
          <w:rFonts w:ascii="Verdana" w:eastAsia="Calibri" w:hAnsi="Verdana" w:cs="Calibri"/>
          <w:sz w:val="28"/>
          <w:szCs w:val="28"/>
        </w:rPr>
        <w:br/>
        <w:t xml:space="preserve">Harrisburg, PA 17112-2764 </w:t>
      </w:r>
      <w:r w:rsidRPr="006C1721">
        <w:rPr>
          <w:rFonts w:ascii="Verdana" w:eastAsia="Calibri" w:hAnsi="Verdana" w:cs="Calibri"/>
          <w:sz w:val="28"/>
          <w:szCs w:val="28"/>
        </w:rPr>
        <w:br/>
        <w:t xml:space="preserve">(717) 901-2223 </w:t>
      </w:r>
      <w:r w:rsidRPr="006C1721">
        <w:rPr>
          <w:rFonts w:ascii="Verdana" w:eastAsia="Calibri" w:hAnsi="Verdana" w:cs="Calibri"/>
          <w:sz w:val="28"/>
          <w:szCs w:val="28"/>
        </w:rPr>
        <w:br/>
        <w:t xml:space="preserve">Email: </w:t>
      </w:r>
      <w:hyperlink r:id="rId8" w:history="1">
        <w:r w:rsidR="006C1721" w:rsidRPr="006C1721">
          <w:rPr>
            <w:rStyle w:val="Hyperlink"/>
            <w:rFonts w:ascii="Verdana" w:eastAsia="Calibri" w:hAnsi="Verdana" w:cs="Calibri"/>
            <w:b/>
            <w:bCs/>
            <w:sz w:val="28"/>
            <w:szCs w:val="28"/>
          </w:rPr>
          <w:t>ggerhart@pattan.net</w:t>
        </w:r>
      </w:hyperlink>
    </w:p>
    <w:p w14:paraId="52E7474A" w14:textId="504320A5" w:rsidR="00454DB1" w:rsidRPr="006C1721" w:rsidRDefault="00454DB1" w:rsidP="00AF3AFE">
      <w:pPr>
        <w:spacing w:after="0" w:line="240" w:lineRule="auto"/>
        <w:rPr>
          <w:rFonts w:ascii="Verdana" w:eastAsia="Calibri" w:hAnsi="Verdana" w:cs="Calibri"/>
          <w:sz w:val="28"/>
          <w:szCs w:val="28"/>
        </w:rPr>
      </w:pPr>
      <w:r w:rsidRPr="006C1721">
        <w:rPr>
          <w:rFonts w:ascii="Verdana" w:eastAsia="Calibri" w:hAnsi="Verdana" w:cs="Calibri"/>
          <w:color w:val="4472C4" w:themeColor="accent1"/>
          <w:sz w:val="28"/>
          <w:szCs w:val="28"/>
        </w:rPr>
        <w:t xml:space="preserve"> </w:t>
      </w:r>
    </w:p>
    <w:p w14:paraId="5A7AA7AC" w14:textId="35503D53" w:rsidR="00FE73F0" w:rsidRPr="006C1721" w:rsidRDefault="00FE73F0" w:rsidP="006C1721">
      <w:pPr>
        <w:pStyle w:val="Normal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  <w:r w:rsidRPr="006C1721">
        <w:rPr>
          <w:rFonts w:ascii="Verdana" w:hAnsi="Verdana"/>
          <w:b/>
          <w:bCs/>
          <w:sz w:val="28"/>
          <w:szCs w:val="28"/>
        </w:rPr>
        <w:t>Allen Huang (2025-2028)</w:t>
      </w:r>
    </w:p>
    <w:p w14:paraId="758D7E3C" w14:textId="3728571B" w:rsidR="006C1721" w:rsidRPr="006C1721" w:rsidRDefault="006C1721" w:rsidP="006C1721">
      <w:pPr>
        <w:pStyle w:val="NormalWeb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6C1721">
        <w:rPr>
          <w:rFonts w:ascii="Verdana" w:hAnsi="Verdana"/>
          <w:sz w:val="28"/>
          <w:szCs w:val="28"/>
        </w:rPr>
        <w:t>Allen Huang</w:t>
      </w:r>
      <w:r w:rsidRPr="006C1721">
        <w:rPr>
          <w:sz w:val="28"/>
          <w:szCs w:val="28"/>
        </w:rPr>
        <w:t xml:space="preserve"> </w:t>
      </w:r>
      <w:r w:rsidRPr="006C1721">
        <w:rPr>
          <w:sz w:val="28"/>
          <w:szCs w:val="28"/>
        </w:rPr>
        <w:br/>
      </w:r>
      <w:bookmarkStart w:id="0" w:name="_Hlk191914039"/>
      <w:r w:rsidR="0067177F">
        <w:rPr>
          <w:rFonts w:ascii="Verdana" w:hAnsi="Verdana"/>
          <w:sz w:val="28"/>
          <w:szCs w:val="28"/>
        </w:rPr>
        <w:t xml:space="preserve">Director, </w:t>
      </w:r>
      <w:bookmarkEnd w:id="0"/>
      <w:r w:rsidR="00654845">
        <w:rPr>
          <w:rFonts w:ascii="Verdana" w:hAnsi="Verdana"/>
          <w:sz w:val="28"/>
          <w:szCs w:val="28"/>
        </w:rPr>
        <w:t>Resource Center, Outreach Services &amp; Admissions</w:t>
      </w:r>
      <w:r w:rsidRPr="006C1721">
        <w:rPr>
          <w:sz w:val="28"/>
          <w:szCs w:val="28"/>
        </w:rPr>
        <w:t xml:space="preserve"> </w:t>
      </w:r>
      <w:r w:rsidRPr="006C1721">
        <w:rPr>
          <w:sz w:val="28"/>
          <w:szCs w:val="28"/>
        </w:rPr>
        <w:br/>
      </w:r>
      <w:r w:rsidRPr="006C1721">
        <w:rPr>
          <w:rFonts w:ascii="Verdana" w:hAnsi="Verdana"/>
          <w:sz w:val="28"/>
          <w:szCs w:val="28"/>
        </w:rPr>
        <w:t>Tennessee School for the Blind</w:t>
      </w:r>
    </w:p>
    <w:p w14:paraId="73B4813F" w14:textId="556A7E98" w:rsidR="006C1721" w:rsidRDefault="006C1721" w:rsidP="006C172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C1721">
        <w:rPr>
          <w:rFonts w:ascii="Verdana" w:hAnsi="Verdana"/>
          <w:sz w:val="28"/>
          <w:szCs w:val="28"/>
        </w:rPr>
        <w:t>Tennessee State Department of Education</w:t>
      </w:r>
      <w:r w:rsidRPr="006C1721">
        <w:rPr>
          <w:sz w:val="28"/>
          <w:szCs w:val="28"/>
        </w:rPr>
        <w:t xml:space="preserve"> </w:t>
      </w:r>
      <w:r w:rsidRPr="006C1721">
        <w:rPr>
          <w:sz w:val="28"/>
          <w:szCs w:val="28"/>
        </w:rPr>
        <w:br/>
      </w:r>
      <w:r w:rsidRPr="006C1721">
        <w:rPr>
          <w:rFonts w:ascii="Verdana" w:hAnsi="Verdana"/>
          <w:sz w:val="28"/>
          <w:szCs w:val="28"/>
        </w:rPr>
        <w:t>115 Stewarts Ferry Pike</w:t>
      </w:r>
      <w:r w:rsidRPr="006C1721">
        <w:rPr>
          <w:sz w:val="28"/>
          <w:szCs w:val="28"/>
        </w:rPr>
        <w:t xml:space="preserve"> </w:t>
      </w:r>
      <w:r w:rsidRPr="006C1721">
        <w:rPr>
          <w:sz w:val="28"/>
          <w:szCs w:val="28"/>
        </w:rPr>
        <w:br/>
      </w:r>
      <w:r w:rsidRPr="006C1721">
        <w:rPr>
          <w:rFonts w:ascii="Verdana" w:hAnsi="Verdana"/>
          <w:sz w:val="28"/>
          <w:szCs w:val="28"/>
        </w:rPr>
        <w:t>Nashville, TN 37214</w:t>
      </w:r>
      <w:r w:rsidRPr="006C1721">
        <w:rPr>
          <w:sz w:val="28"/>
          <w:szCs w:val="28"/>
        </w:rPr>
        <w:t xml:space="preserve"> </w:t>
      </w:r>
    </w:p>
    <w:p w14:paraId="7A1862F4" w14:textId="38C1F406" w:rsidR="006C1721" w:rsidRPr="006C1721" w:rsidRDefault="006C1721" w:rsidP="006C1721">
      <w:pPr>
        <w:pStyle w:val="Normal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  <w:r w:rsidRPr="006C1721">
        <w:rPr>
          <w:rFonts w:ascii="Verdana" w:hAnsi="Verdana"/>
          <w:sz w:val="28"/>
          <w:szCs w:val="28"/>
        </w:rPr>
        <w:t>(615) 231-7317</w:t>
      </w:r>
      <w:r w:rsidRPr="006C1721">
        <w:rPr>
          <w:sz w:val="28"/>
          <w:szCs w:val="28"/>
        </w:rPr>
        <w:t xml:space="preserve"> </w:t>
      </w:r>
      <w:r w:rsidRPr="006C1721">
        <w:rPr>
          <w:sz w:val="28"/>
          <w:szCs w:val="28"/>
        </w:rPr>
        <w:br/>
      </w:r>
      <w:r w:rsidRPr="006C1721">
        <w:rPr>
          <w:rFonts w:ascii="Verdana" w:hAnsi="Verdana"/>
          <w:sz w:val="28"/>
          <w:szCs w:val="28"/>
        </w:rPr>
        <w:t xml:space="preserve">Email: </w:t>
      </w:r>
      <w:hyperlink r:id="rId9" w:history="1">
        <w:r w:rsidRPr="006C1721">
          <w:rPr>
            <w:rStyle w:val="Hyperlink"/>
            <w:rFonts w:ascii="Verdana" w:hAnsi="Verdana"/>
            <w:b/>
            <w:bCs/>
            <w:sz w:val="28"/>
            <w:szCs w:val="28"/>
          </w:rPr>
          <w:t>allen.huang@tsbtigers.org</w:t>
        </w:r>
      </w:hyperlink>
    </w:p>
    <w:p w14:paraId="44A30063" w14:textId="77777777" w:rsidR="006C1721" w:rsidRDefault="006C1721" w:rsidP="006C1721">
      <w:pPr>
        <w:pStyle w:val="Normal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</w:p>
    <w:p w14:paraId="7B2C0FA1" w14:textId="3F0A5F7A" w:rsidR="00AF3AFE" w:rsidRPr="006C1721" w:rsidRDefault="00454DB1" w:rsidP="00AF3AFE">
      <w:pPr>
        <w:pStyle w:val="NormalWeb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6C1721">
        <w:rPr>
          <w:rFonts w:ascii="Verdana" w:hAnsi="Verdana"/>
          <w:b/>
          <w:bCs/>
          <w:sz w:val="28"/>
          <w:szCs w:val="28"/>
        </w:rPr>
        <w:t xml:space="preserve">Marty R McKenzie </w:t>
      </w:r>
      <w:r w:rsidR="00AF3AFE" w:rsidRPr="006C1721">
        <w:rPr>
          <w:rFonts w:ascii="Verdana" w:hAnsi="Verdana"/>
          <w:b/>
          <w:bCs/>
          <w:sz w:val="28"/>
          <w:szCs w:val="28"/>
        </w:rPr>
        <w:t>(</w:t>
      </w:r>
      <w:r w:rsidRPr="006C1721">
        <w:rPr>
          <w:rFonts w:ascii="Verdana" w:hAnsi="Verdana"/>
          <w:b/>
          <w:bCs/>
          <w:sz w:val="28"/>
          <w:szCs w:val="28"/>
        </w:rPr>
        <w:t>2024</w:t>
      </w:r>
      <w:r w:rsidR="00AF3AFE" w:rsidRPr="006C1721">
        <w:rPr>
          <w:rFonts w:ascii="Verdana" w:hAnsi="Verdana"/>
          <w:b/>
          <w:bCs/>
          <w:sz w:val="28"/>
          <w:szCs w:val="28"/>
        </w:rPr>
        <w:t>-2027)</w:t>
      </w:r>
    </w:p>
    <w:p w14:paraId="101C2DEB" w14:textId="68F276BC" w:rsidR="006C1721" w:rsidRDefault="00454DB1" w:rsidP="00AF3AFE">
      <w:pPr>
        <w:pStyle w:val="NormalWeb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6C1721">
        <w:rPr>
          <w:rFonts w:ascii="Verdana" w:hAnsi="Verdana"/>
          <w:sz w:val="28"/>
          <w:szCs w:val="28"/>
        </w:rPr>
        <w:t xml:space="preserve">Principal, Division of Outreach </w:t>
      </w:r>
      <w:r w:rsidRPr="006C1721">
        <w:rPr>
          <w:rFonts w:ascii="Verdana" w:hAnsi="Verdana"/>
          <w:sz w:val="28"/>
          <w:szCs w:val="28"/>
        </w:rPr>
        <w:br/>
      </w:r>
      <w:r w:rsidR="006C1721">
        <w:rPr>
          <w:rFonts w:ascii="Verdana" w:hAnsi="Verdana"/>
          <w:sz w:val="28"/>
          <w:szCs w:val="28"/>
        </w:rPr>
        <w:t>South Carolina School for the</w:t>
      </w:r>
      <w:r w:rsidRPr="006C1721">
        <w:rPr>
          <w:rFonts w:ascii="Verdana" w:hAnsi="Verdana"/>
          <w:sz w:val="28"/>
          <w:szCs w:val="28"/>
        </w:rPr>
        <w:t xml:space="preserve"> Deaf</w:t>
      </w:r>
      <w:r w:rsidR="006C1721">
        <w:rPr>
          <w:rFonts w:ascii="Verdana" w:hAnsi="Verdana"/>
          <w:sz w:val="28"/>
          <w:szCs w:val="28"/>
        </w:rPr>
        <w:t xml:space="preserve"> </w:t>
      </w:r>
      <w:r w:rsidRPr="006C1721">
        <w:rPr>
          <w:rFonts w:ascii="Verdana" w:hAnsi="Verdana"/>
          <w:sz w:val="28"/>
          <w:szCs w:val="28"/>
        </w:rPr>
        <w:t>Blind</w:t>
      </w:r>
      <w:r w:rsidR="006C1721">
        <w:rPr>
          <w:rFonts w:ascii="Verdana" w:hAnsi="Verdana"/>
          <w:sz w:val="28"/>
          <w:szCs w:val="28"/>
        </w:rPr>
        <w:t xml:space="preserve"> and Multi-handicapped</w:t>
      </w:r>
    </w:p>
    <w:p w14:paraId="28E6D240" w14:textId="010CF3D2" w:rsidR="00AF3AFE" w:rsidRPr="006C1721" w:rsidRDefault="006C1721" w:rsidP="00AF3AFE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4472C4" w:themeColor="accent1"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</w:rPr>
        <w:t>South Carolina Department of Education</w:t>
      </w:r>
      <w:r w:rsidR="00454DB1" w:rsidRPr="006C1721">
        <w:rPr>
          <w:rFonts w:ascii="Verdana" w:hAnsi="Verdana"/>
          <w:sz w:val="28"/>
          <w:szCs w:val="28"/>
        </w:rPr>
        <w:t xml:space="preserve"> </w:t>
      </w:r>
      <w:r w:rsidR="00454DB1" w:rsidRPr="006C1721">
        <w:rPr>
          <w:rFonts w:ascii="Verdana" w:hAnsi="Verdana"/>
          <w:sz w:val="28"/>
          <w:szCs w:val="28"/>
        </w:rPr>
        <w:br/>
        <w:t xml:space="preserve">101 Executive Center Dr Ste 120 </w:t>
      </w:r>
      <w:r w:rsidR="00454DB1" w:rsidRPr="006C1721">
        <w:rPr>
          <w:rFonts w:ascii="Verdana" w:hAnsi="Verdana"/>
          <w:sz w:val="28"/>
          <w:szCs w:val="28"/>
        </w:rPr>
        <w:br/>
        <w:t xml:space="preserve">Saluda Building </w:t>
      </w:r>
      <w:r w:rsidR="00454DB1" w:rsidRPr="006C1721">
        <w:rPr>
          <w:rFonts w:ascii="Verdana" w:hAnsi="Verdana"/>
          <w:sz w:val="28"/>
          <w:szCs w:val="28"/>
        </w:rPr>
        <w:br/>
        <w:t xml:space="preserve">Columbia, SC 29210 </w:t>
      </w:r>
      <w:r w:rsidR="00454DB1" w:rsidRPr="006C1721">
        <w:rPr>
          <w:rFonts w:ascii="Verdana" w:hAnsi="Verdana"/>
          <w:sz w:val="28"/>
          <w:szCs w:val="28"/>
        </w:rPr>
        <w:br/>
        <w:t xml:space="preserve">(803) 896-9787 </w:t>
      </w:r>
      <w:r w:rsidR="00454DB1" w:rsidRPr="006C1721">
        <w:rPr>
          <w:rFonts w:ascii="Verdana" w:hAnsi="Verdana"/>
          <w:sz w:val="28"/>
          <w:szCs w:val="28"/>
        </w:rPr>
        <w:br/>
        <w:t xml:space="preserve">Email: </w:t>
      </w:r>
      <w:hyperlink r:id="rId10" w:history="1">
        <w:r w:rsidR="00AF3AFE" w:rsidRPr="006C1721">
          <w:rPr>
            <w:rStyle w:val="Hyperlink"/>
            <w:rFonts w:ascii="Verdana" w:hAnsi="Verdana"/>
            <w:b/>
            <w:bCs/>
            <w:sz w:val="28"/>
            <w:szCs w:val="28"/>
          </w:rPr>
          <w:t>mmckenzie@scsdb.org</w:t>
        </w:r>
      </w:hyperlink>
    </w:p>
    <w:p w14:paraId="59393CAF" w14:textId="795ABBE2" w:rsidR="00454DB1" w:rsidRPr="006C1721" w:rsidRDefault="00454DB1" w:rsidP="00AF3AFE">
      <w:pPr>
        <w:pStyle w:val="NormalWeb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6C1721">
        <w:rPr>
          <w:rFonts w:ascii="Verdana" w:hAnsi="Verdana"/>
          <w:color w:val="4472C4" w:themeColor="accent1"/>
          <w:sz w:val="28"/>
          <w:szCs w:val="28"/>
        </w:rPr>
        <w:t xml:space="preserve"> </w:t>
      </w:r>
    </w:p>
    <w:p w14:paraId="5D5C690F" w14:textId="1C0A216D" w:rsidR="00A171BA" w:rsidRPr="006C1721" w:rsidRDefault="00A171BA" w:rsidP="00A171BA">
      <w:pPr>
        <w:spacing w:after="0" w:line="240" w:lineRule="auto"/>
        <w:ind w:right="68"/>
        <w:rPr>
          <w:rFonts w:ascii="Verdana" w:eastAsia="Arial" w:hAnsi="Verdana" w:cstheme="minorHAnsi"/>
          <w:b/>
          <w:bCs/>
          <w:color w:val="CC0066"/>
          <w:w w:val="108"/>
          <w:sz w:val="28"/>
          <w:szCs w:val="28"/>
        </w:rPr>
      </w:pPr>
      <w:r w:rsidRPr="006C1721">
        <w:rPr>
          <w:rFonts w:ascii="Verdana" w:hAnsi="Verdana" w:cs="Calibri"/>
          <w:b/>
          <w:bCs/>
          <w:sz w:val="28"/>
          <w:szCs w:val="28"/>
        </w:rPr>
        <w:t>Barbara Peterson</w:t>
      </w:r>
      <w:r w:rsidRPr="006C1721">
        <w:rPr>
          <w:rFonts w:ascii="Verdana" w:eastAsia="Arial" w:hAnsi="Verdana" w:cstheme="minorHAnsi"/>
          <w:b/>
          <w:bCs/>
          <w:color w:val="CC0066"/>
          <w:w w:val="108"/>
          <w:sz w:val="28"/>
          <w:szCs w:val="28"/>
        </w:rPr>
        <w:t xml:space="preserve"> </w:t>
      </w:r>
    </w:p>
    <w:p w14:paraId="3D374448" w14:textId="77777777" w:rsidR="00A171BA" w:rsidRPr="006C1721" w:rsidRDefault="00A171BA" w:rsidP="00A171BA">
      <w:pPr>
        <w:spacing w:after="0" w:line="240" w:lineRule="auto"/>
        <w:ind w:right="68"/>
        <w:rPr>
          <w:rFonts w:ascii="Verdana" w:hAnsi="Verdana" w:cs="Calibri"/>
          <w:sz w:val="28"/>
          <w:szCs w:val="28"/>
        </w:rPr>
      </w:pPr>
      <w:r w:rsidRPr="006C1721">
        <w:rPr>
          <w:rFonts w:ascii="Verdana" w:hAnsi="Verdana" w:cs="Calibri"/>
          <w:sz w:val="28"/>
          <w:szCs w:val="28"/>
        </w:rPr>
        <w:t xml:space="preserve">Director, Client Services </w:t>
      </w:r>
      <w:r w:rsidRPr="006C1721">
        <w:rPr>
          <w:rFonts w:ascii="Verdana" w:hAnsi="Verdana" w:cs="Calibri"/>
          <w:sz w:val="28"/>
          <w:szCs w:val="28"/>
        </w:rPr>
        <w:br/>
        <w:t xml:space="preserve">Blind &amp; Vision Rehabilitation Services of Pittsburgh </w:t>
      </w:r>
      <w:r w:rsidRPr="006C1721">
        <w:rPr>
          <w:rFonts w:ascii="Verdana" w:hAnsi="Verdana" w:cs="Calibri"/>
          <w:sz w:val="28"/>
          <w:szCs w:val="28"/>
        </w:rPr>
        <w:br/>
        <w:t xml:space="preserve">1816 Locust St </w:t>
      </w:r>
      <w:r w:rsidRPr="006C1721">
        <w:rPr>
          <w:rFonts w:ascii="Verdana" w:hAnsi="Verdana" w:cs="Calibri"/>
          <w:sz w:val="28"/>
          <w:szCs w:val="28"/>
        </w:rPr>
        <w:br/>
        <w:t>Pittsburgh, PA 15219</w:t>
      </w:r>
    </w:p>
    <w:p w14:paraId="0C436436" w14:textId="77777777" w:rsidR="00A171BA" w:rsidRPr="006C1721" w:rsidRDefault="00A171BA" w:rsidP="00A171BA">
      <w:pPr>
        <w:spacing w:after="0" w:line="240" w:lineRule="auto"/>
        <w:ind w:right="68"/>
        <w:rPr>
          <w:rFonts w:ascii="Verdana" w:hAnsi="Verdana" w:cs="Calibri"/>
          <w:sz w:val="28"/>
          <w:szCs w:val="28"/>
        </w:rPr>
      </w:pPr>
      <w:r w:rsidRPr="006C1721">
        <w:rPr>
          <w:rFonts w:ascii="Verdana" w:hAnsi="Verdana" w:cs="Calibri"/>
          <w:sz w:val="28"/>
          <w:szCs w:val="28"/>
        </w:rPr>
        <w:t>(412) 368-4400 Ext 2245</w:t>
      </w:r>
    </w:p>
    <w:p w14:paraId="10682E3B" w14:textId="77777777" w:rsidR="00A171BA" w:rsidRPr="006C1721" w:rsidRDefault="00A171BA" w:rsidP="00A171BA">
      <w:pPr>
        <w:spacing w:after="0" w:line="240" w:lineRule="auto"/>
        <w:ind w:right="68"/>
        <w:rPr>
          <w:rFonts w:ascii="Verdana" w:hAnsi="Verdana" w:cs="Calibri"/>
          <w:sz w:val="28"/>
          <w:szCs w:val="28"/>
        </w:rPr>
      </w:pPr>
      <w:r>
        <w:rPr>
          <w:rFonts w:ascii="Verdana" w:hAnsi="Verdana" w:cs="Calibri"/>
          <w:sz w:val="28"/>
          <w:szCs w:val="28"/>
        </w:rPr>
        <w:t xml:space="preserve">Email: </w:t>
      </w:r>
      <w:hyperlink r:id="rId11" w:history="1">
        <w:r w:rsidRPr="00CC3EFC">
          <w:rPr>
            <w:rStyle w:val="Hyperlink"/>
            <w:rFonts w:ascii="Verdana" w:hAnsi="Verdana" w:cs="Calibri"/>
            <w:b/>
            <w:bCs/>
            <w:sz w:val="28"/>
            <w:szCs w:val="28"/>
          </w:rPr>
          <w:t>bpeterson@pghvis.org</w:t>
        </w:r>
      </w:hyperlink>
    </w:p>
    <w:p w14:paraId="45013CA2" w14:textId="77777777" w:rsidR="00A171BA" w:rsidRDefault="00A171BA" w:rsidP="00427046">
      <w:pPr>
        <w:widowControl w:val="0"/>
        <w:spacing w:after="0" w:line="240" w:lineRule="auto"/>
        <w:ind w:right="72"/>
        <w:rPr>
          <w:rFonts w:ascii="Verdana" w:eastAsia="Calibri" w:hAnsi="Verdana" w:cs="Calibri"/>
          <w:b/>
          <w:bCs/>
          <w:sz w:val="28"/>
          <w:szCs w:val="28"/>
        </w:rPr>
      </w:pPr>
    </w:p>
    <w:p w14:paraId="2B5B0812" w14:textId="07C25345" w:rsidR="00427046" w:rsidRPr="006C1721" w:rsidRDefault="00FE73F0" w:rsidP="00427046">
      <w:pPr>
        <w:widowControl w:val="0"/>
        <w:spacing w:after="0" w:line="240" w:lineRule="auto"/>
        <w:ind w:right="72"/>
        <w:rPr>
          <w:rFonts w:ascii="Verdana" w:eastAsia="Calibri" w:hAnsi="Verdana" w:cs="Calibri"/>
          <w:b/>
          <w:bCs/>
          <w:sz w:val="28"/>
          <w:szCs w:val="28"/>
        </w:rPr>
      </w:pPr>
      <w:r w:rsidRPr="006C1721">
        <w:rPr>
          <w:rFonts w:ascii="Verdana" w:eastAsia="Calibri" w:hAnsi="Verdana" w:cs="Calibri"/>
          <w:b/>
          <w:bCs/>
          <w:sz w:val="28"/>
          <w:szCs w:val="28"/>
        </w:rPr>
        <w:t>Terri Terrell (2025-2028)</w:t>
      </w:r>
    </w:p>
    <w:p w14:paraId="4CCEEAE0" w14:textId="77777777" w:rsidR="00101BF0" w:rsidRDefault="00792014" w:rsidP="00792014">
      <w:pPr>
        <w:pStyle w:val="NormalWeb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6C1721">
        <w:rPr>
          <w:rFonts w:ascii="Verdana" w:hAnsi="Verdana"/>
          <w:sz w:val="28"/>
          <w:szCs w:val="28"/>
        </w:rPr>
        <w:t xml:space="preserve">Program Coordinator Data Systems Specialist </w:t>
      </w:r>
    </w:p>
    <w:p w14:paraId="23E0529A" w14:textId="154E7DB5" w:rsidR="00792014" w:rsidRPr="00101BF0" w:rsidRDefault="00792014" w:rsidP="00792014">
      <w:pPr>
        <w:pStyle w:val="Normal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  <w:r w:rsidRPr="006C1721">
        <w:rPr>
          <w:rFonts w:ascii="Verdana" w:hAnsi="Verdana"/>
          <w:sz w:val="28"/>
          <w:szCs w:val="28"/>
        </w:rPr>
        <w:t xml:space="preserve">North Carolina Department of Public Instruction </w:t>
      </w:r>
      <w:r w:rsidRPr="006C1721">
        <w:rPr>
          <w:rFonts w:ascii="Verdana" w:hAnsi="Verdana"/>
          <w:sz w:val="28"/>
          <w:szCs w:val="28"/>
        </w:rPr>
        <w:br/>
        <w:t xml:space="preserve">6356 Mail Service Center </w:t>
      </w:r>
      <w:r w:rsidRPr="006C1721">
        <w:rPr>
          <w:rFonts w:ascii="Verdana" w:hAnsi="Verdana"/>
          <w:sz w:val="28"/>
          <w:szCs w:val="28"/>
        </w:rPr>
        <w:br/>
        <w:t xml:space="preserve">Raleigh, NC 27699 </w:t>
      </w:r>
      <w:r w:rsidRPr="006C1721">
        <w:rPr>
          <w:rFonts w:ascii="Verdana" w:hAnsi="Verdana"/>
          <w:sz w:val="28"/>
          <w:szCs w:val="28"/>
        </w:rPr>
        <w:br/>
        <w:t xml:space="preserve">(984) 236-2581 </w:t>
      </w:r>
      <w:r w:rsidRPr="006C1721">
        <w:rPr>
          <w:rFonts w:ascii="Verdana" w:hAnsi="Verdana"/>
          <w:sz w:val="28"/>
          <w:szCs w:val="28"/>
        </w:rPr>
        <w:br/>
      </w:r>
      <w:r w:rsidR="00101BF0" w:rsidRPr="00101BF0">
        <w:rPr>
          <w:rFonts w:ascii="Verdana" w:hAnsi="Verdana"/>
          <w:sz w:val="28"/>
          <w:szCs w:val="28"/>
        </w:rPr>
        <w:t>Email:</w:t>
      </w:r>
      <w:r w:rsidR="00101BF0">
        <w:rPr>
          <w:rFonts w:ascii="Verdana" w:hAnsi="Verdana"/>
          <w:b/>
          <w:bCs/>
          <w:sz w:val="28"/>
          <w:szCs w:val="28"/>
        </w:rPr>
        <w:t xml:space="preserve"> </w:t>
      </w:r>
      <w:hyperlink r:id="rId12" w:history="1">
        <w:r w:rsidR="00101BF0" w:rsidRPr="00CC3EFC">
          <w:rPr>
            <w:rStyle w:val="Hyperlink"/>
            <w:rFonts w:ascii="Verdana" w:hAnsi="Verdana"/>
            <w:b/>
            <w:bCs/>
            <w:sz w:val="28"/>
            <w:szCs w:val="28"/>
          </w:rPr>
          <w:t>terri.terrell@dpi.nc.gov</w:t>
        </w:r>
      </w:hyperlink>
    </w:p>
    <w:p w14:paraId="483778B9" w14:textId="4F564BBE" w:rsidR="00FE73F0" w:rsidRPr="006C1721" w:rsidRDefault="00FE73F0" w:rsidP="00427046">
      <w:pPr>
        <w:widowControl w:val="0"/>
        <w:spacing w:after="0" w:line="240" w:lineRule="auto"/>
        <w:ind w:right="72"/>
        <w:rPr>
          <w:rFonts w:ascii="Verdana" w:eastAsia="Calibri" w:hAnsi="Verdana" w:cs="Calibri"/>
          <w:b/>
          <w:bCs/>
          <w:sz w:val="28"/>
          <w:szCs w:val="28"/>
        </w:rPr>
      </w:pPr>
    </w:p>
    <w:p w14:paraId="2BDD72E4" w14:textId="79917B6E" w:rsidR="00FE73F0" w:rsidRPr="006C1721" w:rsidRDefault="00FE73F0" w:rsidP="00792014">
      <w:pPr>
        <w:widowControl w:val="0"/>
        <w:spacing w:after="0" w:line="240" w:lineRule="auto"/>
        <w:ind w:right="72"/>
        <w:rPr>
          <w:rFonts w:ascii="Verdana" w:eastAsia="Calibri" w:hAnsi="Verdana" w:cs="Calibri"/>
          <w:b/>
          <w:bCs/>
          <w:sz w:val="28"/>
          <w:szCs w:val="28"/>
        </w:rPr>
      </w:pPr>
      <w:r w:rsidRPr="006C1721">
        <w:rPr>
          <w:rFonts w:ascii="Verdana" w:eastAsia="Calibri" w:hAnsi="Verdana" w:cs="Calibri"/>
          <w:b/>
          <w:bCs/>
          <w:sz w:val="28"/>
          <w:szCs w:val="28"/>
        </w:rPr>
        <w:t>William Tubilleja (2025-2028)</w:t>
      </w:r>
    </w:p>
    <w:p w14:paraId="43E394A9" w14:textId="06D226FB" w:rsidR="00792014" w:rsidRPr="006C1721" w:rsidRDefault="00792014" w:rsidP="00792014">
      <w:pPr>
        <w:pStyle w:val="NormalWeb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6C1721">
        <w:rPr>
          <w:rFonts w:ascii="Verdana" w:hAnsi="Verdana"/>
          <w:sz w:val="28"/>
          <w:szCs w:val="28"/>
        </w:rPr>
        <w:t xml:space="preserve">COMS, Outreach Coordinator </w:t>
      </w:r>
      <w:r w:rsidRPr="006C1721">
        <w:rPr>
          <w:rFonts w:ascii="Verdana" w:hAnsi="Verdana"/>
          <w:sz w:val="28"/>
          <w:szCs w:val="28"/>
        </w:rPr>
        <w:br/>
        <w:t xml:space="preserve">The Governor Morehead School for the Blind </w:t>
      </w:r>
      <w:r w:rsidRPr="006C1721">
        <w:rPr>
          <w:rFonts w:ascii="Verdana" w:hAnsi="Verdana"/>
          <w:sz w:val="28"/>
          <w:szCs w:val="28"/>
        </w:rPr>
        <w:br/>
        <w:t xml:space="preserve">303 Ashe Ave </w:t>
      </w:r>
      <w:r w:rsidRPr="006C1721">
        <w:rPr>
          <w:rFonts w:ascii="Verdana" w:hAnsi="Verdana"/>
          <w:sz w:val="28"/>
          <w:szCs w:val="28"/>
        </w:rPr>
        <w:br/>
        <w:t xml:space="preserve">Raleigh, NC 27606 </w:t>
      </w:r>
      <w:r w:rsidRPr="006C1721">
        <w:rPr>
          <w:rFonts w:ascii="Verdana" w:hAnsi="Verdana"/>
          <w:sz w:val="28"/>
          <w:szCs w:val="28"/>
        </w:rPr>
        <w:br/>
        <w:t xml:space="preserve">(984) 292-3069 </w:t>
      </w:r>
      <w:r w:rsidRPr="006C1721">
        <w:rPr>
          <w:rFonts w:ascii="Verdana" w:hAnsi="Verdana"/>
          <w:sz w:val="28"/>
          <w:szCs w:val="28"/>
        </w:rPr>
        <w:br/>
      </w:r>
      <w:r w:rsidR="00101BF0">
        <w:rPr>
          <w:rFonts w:ascii="Verdana" w:hAnsi="Verdana"/>
          <w:sz w:val="28"/>
          <w:szCs w:val="28"/>
        </w:rPr>
        <w:t xml:space="preserve">Email: </w:t>
      </w:r>
      <w:hyperlink r:id="rId13" w:history="1">
        <w:r w:rsidR="006506BD" w:rsidRPr="00CC3EFC">
          <w:rPr>
            <w:rStyle w:val="Hyperlink"/>
            <w:rFonts w:ascii="Verdana" w:hAnsi="Verdana"/>
            <w:b/>
            <w:bCs/>
            <w:sz w:val="28"/>
            <w:szCs w:val="28"/>
          </w:rPr>
          <w:t>william.tubilleja@esdb.dpi.nc.gov</w:t>
        </w:r>
      </w:hyperlink>
    </w:p>
    <w:p w14:paraId="537EE369" w14:textId="1DC13B8B" w:rsidR="00427046" w:rsidRDefault="00792014" w:rsidP="00101BF0">
      <w:pPr>
        <w:pStyle w:val="NormalWeb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6C1721">
        <w:rPr>
          <w:rFonts w:ascii="Verdana" w:hAnsi="Verdana"/>
          <w:sz w:val="28"/>
          <w:szCs w:val="28"/>
        </w:rPr>
        <w:t xml:space="preserve"> </w:t>
      </w:r>
    </w:p>
    <w:p w14:paraId="347C4643" w14:textId="77777777" w:rsidR="009E1B13" w:rsidRDefault="009E1B13" w:rsidP="009E1B13">
      <w:pPr>
        <w:pStyle w:val="Normal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Lisa Yencarelli (2025-2028)</w:t>
      </w:r>
    </w:p>
    <w:p w14:paraId="1F77F295" w14:textId="147E364C" w:rsidR="009E1B13" w:rsidRDefault="009E1B13" w:rsidP="009E1B13">
      <w:pPr>
        <w:pStyle w:val="NormalWeb"/>
        <w:spacing w:before="0" w:beforeAutospacing="0" w:after="0" w:afterAutospacing="0"/>
      </w:pPr>
      <w:r>
        <w:rPr>
          <w:rFonts w:ascii="Verdana" w:hAnsi="Verdana"/>
          <w:sz w:val="27"/>
          <w:szCs w:val="27"/>
        </w:rPr>
        <w:t>Director of Blind Programs</w:t>
      </w:r>
      <w:r>
        <w:t xml:space="preserve"> </w:t>
      </w:r>
      <w:r>
        <w:br/>
      </w:r>
      <w:r>
        <w:rPr>
          <w:rFonts w:ascii="Verdana" w:hAnsi="Verdana"/>
          <w:sz w:val="27"/>
          <w:szCs w:val="27"/>
        </w:rPr>
        <w:t>Arizona State Schools for the Deaf and the Blind</w:t>
      </w:r>
      <w:r>
        <w:t xml:space="preserve"> </w:t>
      </w:r>
      <w:r>
        <w:br/>
      </w:r>
      <w:r>
        <w:rPr>
          <w:rFonts w:ascii="Verdana" w:hAnsi="Verdana"/>
          <w:sz w:val="27"/>
          <w:szCs w:val="27"/>
        </w:rPr>
        <w:t>1200 W Speedway</w:t>
      </w:r>
      <w:r>
        <w:t xml:space="preserve"> </w:t>
      </w:r>
      <w:r>
        <w:br/>
      </w:r>
      <w:r>
        <w:rPr>
          <w:rFonts w:ascii="Verdana" w:hAnsi="Verdana"/>
          <w:sz w:val="27"/>
          <w:szCs w:val="27"/>
        </w:rPr>
        <w:t>Tucson, AZ 85745</w:t>
      </w:r>
      <w:r>
        <w:t xml:space="preserve"> </w:t>
      </w:r>
      <w:r>
        <w:br/>
      </w:r>
      <w:r>
        <w:rPr>
          <w:rFonts w:ascii="Verdana" w:hAnsi="Verdana"/>
          <w:sz w:val="27"/>
          <w:szCs w:val="27"/>
        </w:rPr>
        <w:t>(520) 770-3247</w:t>
      </w:r>
      <w:r>
        <w:t xml:space="preserve"> </w:t>
      </w:r>
      <w:r>
        <w:br/>
      </w:r>
      <w:r>
        <w:rPr>
          <w:rFonts w:ascii="Verdana" w:hAnsi="Verdana"/>
          <w:sz w:val="27"/>
          <w:szCs w:val="27"/>
        </w:rPr>
        <w:t xml:space="preserve">Email: </w:t>
      </w:r>
      <w:hyperlink r:id="rId14" w:history="1">
        <w:r w:rsidRPr="00CC3EFC">
          <w:rPr>
            <w:rStyle w:val="Hyperlink"/>
            <w:rFonts w:ascii="Verdana" w:hAnsi="Verdana"/>
            <w:b/>
            <w:bCs/>
            <w:sz w:val="27"/>
            <w:szCs w:val="27"/>
          </w:rPr>
          <w:t>lisa.yencarelli@asdb.az.gov</w:t>
        </w:r>
      </w:hyperlink>
    </w:p>
    <w:p w14:paraId="71E9E17C" w14:textId="7166E5AC" w:rsidR="009E1B13" w:rsidRDefault="009E1B13" w:rsidP="00101BF0">
      <w:pPr>
        <w:pStyle w:val="NormalWeb"/>
        <w:spacing w:before="0" w:beforeAutospacing="0" w:after="0" w:afterAutospacing="0"/>
        <w:rPr>
          <w:rFonts w:ascii="Verdana" w:eastAsia="Calibri" w:hAnsi="Verdana"/>
          <w:b/>
          <w:bCs/>
          <w:sz w:val="28"/>
          <w:szCs w:val="28"/>
        </w:rPr>
      </w:pPr>
    </w:p>
    <w:p w14:paraId="1385F4EB" w14:textId="77777777" w:rsidR="00930D46" w:rsidRPr="006C1721" w:rsidRDefault="00930D46" w:rsidP="00101BF0">
      <w:pPr>
        <w:pStyle w:val="NormalWeb"/>
        <w:spacing w:before="0" w:beforeAutospacing="0" w:after="0" w:afterAutospacing="0"/>
        <w:rPr>
          <w:rFonts w:ascii="Verdana" w:eastAsia="Calibri" w:hAnsi="Verdana"/>
          <w:b/>
          <w:bCs/>
          <w:sz w:val="28"/>
          <w:szCs w:val="28"/>
        </w:rPr>
      </w:pPr>
    </w:p>
    <w:p w14:paraId="6263C565" w14:textId="7BEB5B33" w:rsidR="009E1B13" w:rsidRDefault="00A171BA" w:rsidP="00A171BA">
      <w:pPr>
        <w:pStyle w:val="PlainText"/>
        <w:jc w:val="center"/>
        <w:rPr>
          <w:b/>
          <w:sz w:val="32"/>
          <w:szCs w:val="32"/>
        </w:rPr>
      </w:pPr>
      <w:r w:rsidRPr="00A171BA">
        <w:rPr>
          <w:b/>
          <w:sz w:val="32"/>
          <w:szCs w:val="32"/>
        </w:rPr>
        <w:t>APH Scholars</w:t>
      </w:r>
    </w:p>
    <w:p w14:paraId="0F169FCD" w14:textId="71FD4114" w:rsidR="00A171BA" w:rsidRDefault="00A171BA" w:rsidP="00A171BA">
      <w:pPr>
        <w:pStyle w:val="PlainText"/>
        <w:jc w:val="center"/>
        <w:rPr>
          <w:b/>
          <w:sz w:val="32"/>
          <w:szCs w:val="32"/>
        </w:rPr>
      </w:pPr>
    </w:p>
    <w:p w14:paraId="1BB692A8" w14:textId="69F93652" w:rsidR="00A171BA" w:rsidRDefault="00A171BA" w:rsidP="00A171BA">
      <w:pPr>
        <w:pStyle w:val="PlainText"/>
        <w:rPr>
          <w:b/>
        </w:rPr>
      </w:pPr>
      <w:r>
        <w:rPr>
          <w:b/>
        </w:rPr>
        <w:t>Patricia Gallardo</w:t>
      </w:r>
    </w:p>
    <w:p w14:paraId="18A5E3A6" w14:textId="7B74C3F2" w:rsidR="00A171BA" w:rsidRPr="00A171BA" w:rsidRDefault="00A171BA" w:rsidP="00A171BA">
      <w:pPr>
        <w:pStyle w:val="PlainText"/>
        <w:rPr>
          <w:bCs/>
        </w:rPr>
      </w:pPr>
      <w:r w:rsidRPr="00A171BA">
        <w:rPr>
          <w:bCs/>
        </w:rPr>
        <w:t>909-775-7210</w:t>
      </w:r>
    </w:p>
    <w:p w14:paraId="498E181E" w14:textId="2E288F2A" w:rsidR="00A171BA" w:rsidRDefault="00293938" w:rsidP="00A171BA">
      <w:pPr>
        <w:pStyle w:val="PlainText"/>
        <w:rPr>
          <w:b/>
        </w:rPr>
      </w:pPr>
      <w:hyperlink r:id="rId15" w:history="1">
        <w:r w:rsidR="00A171BA" w:rsidRPr="00172078">
          <w:rPr>
            <w:rStyle w:val="Hyperlink"/>
            <w:b/>
          </w:rPr>
          <w:t>plgallardo@brailleinstitute.org</w:t>
        </w:r>
      </w:hyperlink>
    </w:p>
    <w:p w14:paraId="65090596" w14:textId="262848B3" w:rsidR="00A171BA" w:rsidRDefault="00A171BA" w:rsidP="00A171BA">
      <w:pPr>
        <w:pStyle w:val="PlainText"/>
        <w:rPr>
          <w:b/>
        </w:rPr>
      </w:pPr>
    </w:p>
    <w:p w14:paraId="7279C282" w14:textId="3BA4AF64" w:rsidR="00A171BA" w:rsidRDefault="00A171BA" w:rsidP="00A171BA">
      <w:pPr>
        <w:pStyle w:val="PlainText"/>
        <w:rPr>
          <w:b/>
        </w:rPr>
      </w:pPr>
      <w:r>
        <w:rPr>
          <w:b/>
        </w:rPr>
        <w:t>Julie Hapeman</w:t>
      </w:r>
    </w:p>
    <w:p w14:paraId="37E95A68" w14:textId="7B8B0579" w:rsidR="00A171BA" w:rsidRDefault="00A171BA" w:rsidP="00A171BA">
      <w:pPr>
        <w:pStyle w:val="PlainText"/>
        <w:rPr>
          <w:bCs/>
        </w:rPr>
      </w:pPr>
      <w:r>
        <w:rPr>
          <w:bCs/>
        </w:rPr>
        <w:t>414-405-8332</w:t>
      </w:r>
    </w:p>
    <w:p w14:paraId="1F5DDD22" w14:textId="24C11081" w:rsidR="00A171BA" w:rsidRDefault="00293938" w:rsidP="00A171BA">
      <w:pPr>
        <w:pStyle w:val="PlainText"/>
        <w:rPr>
          <w:b/>
        </w:rPr>
      </w:pPr>
      <w:hyperlink r:id="rId16" w:history="1">
        <w:r w:rsidR="00A171BA" w:rsidRPr="00A171BA">
          <w:rPr>
            <w:rStyle w:val="Hyperlink"/>
            <w:b/>
          </w:rPr>
          <w:t>jhapeman@gmail.com</w:t>
        </w:r>
      </w:hyperlink>
    </w:p>
    <w:p w14:paraId="1DA2F5B7" w14:textId="0FB93796" w:rsidR="00A171BA" w:rsidRDefault="00A171BA" w:rsidP="00A171BA">
      <w:pPr>
        <w:pStyle w:val="PlainText"/>
        <w:rPr>
          <w:b/>
        </w:rPr>
      </w:pPr>
    </w:p>
    <w:p w14:paraId="4F96419E" w14:textId="57B80491" w:rsidR="00A171BA" w:rsidRDefault="00A171BA" w:rsidP="132920F8">
      <w:pPr>
        <w:pStyle w:val="PlainText"/>
        <w:rPr>
          <w:b/>
          <w:bCs/>
        </w:rPr>
      </w:pPr>
      <w:r w:rsidRPr="132920F8">
        <w:rPr>
          <w:b/>
          <w:bCs/>
        </w:rPr>
        <w:t>Andrea Montano</w:t>
      </w:r>
      <w:r>
        <w:tab/>
      </w:r>
    </w:p>
    <w:p w14:paraId="7F782792" w14:textId="0C19995F" w:rsidR="00A171BA" w:rsidRDefault="00A171BA" w:rsidP="00A171BA">
      <w:pPr>
        <w:pStyle w:val="PlainText"/>
        <w:rPr>
          <w:bCs/>
        </w:rPr>
      </w:pPr>
      <w:r>
        <w:rPr>
          <w:bCs/>
        </w:rPr>
        <w:t>505-459-7407</w:t>
      </w:r>
    </w:p>
    <w:p w14:paraId="4D1D836A" w14:textId="3BE51C6B" w:rsidR="00A171BA" w:rsidRPr="00A171BA" w:rsidRDefault="00293938" w:rsidP="00A171BA">
      <w:pPr>
        <w:pStyle w:val="PlainText"/>
      </w:pPr>
      <w:hyperlink r:id="rId17">
        <w:r w:rsidR="00A171BA" w:rsidRPr="132920F8">
          <w:rPr>
            <w:rStyle w:val="Hyperlink"/>
          </w:rPr>
          <w:t>andreamontano@nmsbvi.k12.nm.us</w:t>
        </w:r>
      </w:hyperlink>
      <w:r w:rsidR="4E579F30">
        <w:t xml:space="preserve"> </w:t>
      </w:r>
    </w:p>
    <w:p w14:paraId="708C0314" w14:textId="3218FA43" w:rsidR="00A171BA" w:rsidRDefault="00A171BA" w:rsidP="00A171BA">
      <w:pPr>
        <w:pStyle w:val="PlainText"/>
        <w:rPr>
          <w:bCs/>
        </w:rPr>
      </w:pPr>
    </w:p>
    <w:p w14:paraId="0345B86E" w14:textId="77777777" w:rsidR="00A171BA" w:rsidRPr="00A171BA" w:rsidRDefault="00A171BA" w:rsidP="00A171BA">
      <w:pPr>
        <w:pStyle w:val="PlainText"/>
        <w:rPr>
          <w:bCs/>
        </w:rPr>
      </w:pPr>
    </w:p>
    <w:p w14:paraId="30362AE4" w14:textId="2F8E767C" w:rsidR="00A171BA" w:rsidRDefault="00A171BA" w:rsidP="00A171BA">
      <w:pPr>
        <w:pStyle w:val="PlainText"/>
        <w:rPr>
          <w:b/>
        </w:rPr>
      </w:pPr>
    </w:p>
    <w:sectPr w:rsidR="00A171BA" w:rsidSect="0017539D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66"/>
    <w:rsid w:val="00065E72"/>
    <w:rsid w:val="000E29AC"/>
    <w:rsid w:val="00101BF0"/>
    <w:rsid w:val="001065BD"/>
    <w:rsid w:val="00117C89"/>
    <w:rsid w:val="0017539D"/>
    <w:rsid w:val="00196012"/>
    <w:rsid w:val="001C62EF"/>
    <w:rsid w:val="001E524D"/>
    <w:rsid w:val="002662DC"/>
    <w:rsid w:val="00276880"/>
    <w:rsid w:val="00293938"/>
    <w:rsid w:val="00427046"/>
    <w:rsid w:val="00454DB1"/>
    <w:rsid w:val="004A7EB6"/>
    <w:rsid w:val="0055790B"/>
    <w:rsid w:val="005B3196"/>
    <w:rsid w:val="005D2DD7"/>
    <w:rsid w:val="00626A66"/>
    <w:rsid w:val="006506BD"/>
    <w:rsid w:val="00654845"/>
    <w:rsid w:val="0067177F"/>
    <w:rsid w:val="006C1721"/>
    <w:rsid w:val="00757899"/>
    <w:rsid w:val="00792014"/>
    <w:rsid w:val="007B56DE"/>
    <w:rsid w:val="007D1732"/>
    <w:rsid w:val="007F1DE8"/>
    <w:rsid w:val="00841089"/>
    <w:rsid w:val="00842013"/>
    <w:rsid w:val="00864EF8"/>
    <w:rsid w:val="00930D46"/>
    <w:rsid w:val="009B6C71"/>
    <w:rsid w:val="009E1B13"/>
    <w:rsid w:val="00A171BA"/>
    <w:rsid w:val="00AA6B4D"/>
    <w:rsid w:val="00AF3AFE"/>
    <w:rsid w:val="00BA1F5F"/>
    <w:rsid w:val="00C5789A"/>
    <w:rsid w:val="00CB5AEF"/>
    <w:rsid w:val="00CB6541"/>
    <w:rsid w:val="00DB78F7"/>
    <w:rsid w:val="00EC022F"/>
    <w:rsid w:val="00FC633F"/>
    <w:rsid w:val="00FE58E4"/>
    <w:rsid w:val="00FE73F0"/>
    <w:rsid w:val="0FC63149"/>
    <w:rsid w:val="132920F8"/>
    <w:rsid w:val="1BE27144"/>
    <w:rsid w:val="2A6F89D9"/>
    <w:rsid w:val="4E579F30"/>
    <w:rsid w:val="4ED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484C"/>
  <w15:chartTrackingRefBased/>
  <w15:docId w15:val="{F6217EC0-B958-4EE4-A798-0877F49B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A66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6A66"/>
    <w:pPr>
      <w:spacing w:after="0" w:line="240" w:lineRule="auto"/>
    </w:pPr>
    <w:rPr>
      <w:rFonts w:ascii="Verdana" w:hAnsi="Verdana" w:cs="Times New Roman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6A66"/>
    <w:rPr>
      <w:rFonts w:ascii="Verdana" w:hAnsi="Verdana" w:cs="Times New Roman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26A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6A66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erhart@pattan.net" TargetMode="External"/><Relationship Id="rId13" Type="http://schemas.openxmlformats.org/officeDocument/2006/relationships/hyperlink" Target="mailto:william.tubilleja@esdb.dpi.nc.go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nna.earley@sccb.sc.gov" TargetMode="External"/><Relationship Id="rId12" Type="http://schemas.openxmlformats.org/officeDocument/2006/relationships/hyperlink" Target="mailto:terri.terrell@dpi.nc.gov" TargetMode="External"/><Relationship Id="rId17" Type="http://schemas.openxmlformats.org/officeDocument/2006/relationships/hyperlink" Target="mailto:andreamontano@nmsbvi.k12.nm.u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hapeman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alfourR@michigan.gov" TargetMode="External"/><Relationship Id="rId11" Type="http://schemas.openxmlformats.org/officeDocument/2006/relationships/hyperlink" Target="mailto:bpeterson@pghvis.org" TargetMode="External"/><Relationship Id="rId5" Type="http://schemas.openxmlformats.org/officeDocument/2006/relationships/hyperlink" Target="mailto:Beth.pieters@iaedb.org" TargetMode="External"/><Relationship Id="rId15" Type="http://schemas.openxmlformats.org/officeDocument/2006/relationships/hyperlink" Target="mailto:plgallardo@brailleinstitute.org" TargetMode="External"/><Relationship Id="rId10" Type="http://schemas.openxmlformats.org/officeDocument/2006/relationships/hyperlink" Target="mailto:mmckenzie@scsdb.org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dawn.soto@wcbvi.k12.wi.us" TargetMode="External"/><Relationship Id="rId9" Type="http://schemas.openxmlformats.org/officeDocument/2006/relationships/hyperlink" Target="mailto:allen.huang@tsbtigers.org" TargetMode="External"/><Relationship Id="rId14" Type="http://schemas.openxmlformats.org/officeDocument/2006/relationships/hyperlink" Target="mailto:lisa.yencarelli@asdb.az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2993</Characters>
  <Application>Microsoft Office Word</Application>
  <DocSecurity>0</DocSecurity>
  <Lines>24</Lines>
  <Paragraphs>7</Paragraphs>
  <ScaleCrop>false</ScaleCrop>
  <Company>American Printing House for the Blind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Amback</dc:creator>
  <cp:keywords/>
  <dc:description/>
  <cp:lastModifiedBy>Cindy Amback</cp:lastModifiedBy>
  <cp:revision>16</cp:revision>
  <cp:lastPrinted>2025-03-03T21:16:00Z</cp:lastPrinted>
  <dcterms:created xsi:type="dcterms:W3CDTF">2024-08-28T17:26:00Z</dcterms:created>
  <dcterms:modified xsi:type="dcterms:W3CDTF">2025-05-27T18:43:00Z</dcterms:modified>
</cp:coreProperties>
</file>